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  <w:outline w:val="0"/>
          <w:color w:val="4576ad"/>
          <w:sz w:val="86"/>
          <w:szCs w:val="86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1172928</wp:posOffset>
            </wp:positionH>
            <wp:positionV relativeFrom="page">
              <wp:posOffset>619758</wp:posOffset>
            </wp:positionV>
            <wp:extent cx="3757763" cy="5315080"/>
            <wp:effectExtent l="0" t="0" r="0" b="0"/>
            <wp:wrapTopAndBottom distT="152400" distB="152400"/>
            <wp:docPr id="1073741825" name="officeArt object" descr="Fragebogen GG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ragebogen GGP.jpg" descr="Fragebogen GGP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763" cy="5315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Arial Unicode MS" w:cs="Arial Unicode MS" w:hAnsi="Arial Unicode MS" w:eastAsia="Arial Unicode MS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Liebe Garten-Gold-Programm-Teilnehmerinnen und Teilnehmer,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undert Euch nicht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 die Fragen zu den Geb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uden, Nachbarn und Eurer Gegend, denn alles ist mit allem verbunden. Die Schwingungen in Eurer 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heren Umgebung haben einen Einfluss auf Euch und auch auf die Bodenbiologie Eures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cks und damit auch auf das Wachstum der Pflanzen.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Nehmt Euch Zeit, genau zu beobachten, reinzuf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hlen und zu reflektieren!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Dieser Fragebogen dient Euch zur Selbst-Reflektion. Es geht nicht darum, ihn auszuf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llen und an uns zu schicken.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Wir 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nschen Euch viele AHA-Momente und Freude bei der Entdeckungsreise, auf der Ihr Euer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noch besser kennenlernt!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Herzliche Gr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üß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e,</w:t>
      </w:r>
      <w:r>
        <w:rPr>
          <w:rFonts w:ascii="Arial Unicode MS" w:hAnsi="Arial Unicode MS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</w:p>
    <w:p>
      <w:pPr>
        <w:pStyle w:val="Normal.0"/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Bernhard &amp; Ursula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page"/>
      </w:r>
    </w:p>
    <w:p>
      <w:pPr>
        <w:pStyle w:val="Normal.0"/>
        <w:jc w:val="both"/>
        <w:rPr>
          <w:rFonts w:ascii="Calibri" w:cs="Calibri" w:hAnsi="Calibri" w:eastAsia="Calibri"/>
          <w:outline w:val="0"/>
          <w:color w:val="4576ad"/>
          <w:sz w:val="32"/>
          <w:szCs w:val="32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32"/>
          <w:szCs w:val="32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Beschreibung Deines Grundst</w:t>
      </w:r>
      <w:r>
        <w:rPr>
          <w:rFonts w:ascii="Calibri" w:hAnsi="Calibri" w:hint="default"/>
          <w:b w:val="1"/>
          <w:bCs w:val="1"/>
          <w:outline w:val="0"/>
          <w:color w:val="4576ad"/>
          <w:sz w:val="32"/>
          <w:szCs w:val="32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32"/>
          <w:szCs w:val="32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cks</w:t>
      </w:r>
      <w:r>
        <w:rPr>
          <w:rFonts w:ascii="Arial Unicode MS" w:cs="Arial Unicode MS" w:hAnsi="Arial Unicode MS" w:eastAsia="Arial Unicode MS"/>
          <w:outline w:val="0"/>
          <w:color w:val="4576ad"/>
          <w:sz w:val="32"/>
          <w:szCs w:val="32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1 - Pers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nliche Befindlichkeit</w:t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Wie geht es Dir, wenn Du auf dem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ck bist, ist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Dein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Grundgef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hl?</w:t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Hast Du das Gef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hl, das es etwas zu verbessern/befreien/aufzur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umen gibt?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An welchem Platz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hlst Du Dich besonders wohl und verweilst gerne?</w:t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Gibt es Pl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tze auf Deinem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,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an denen Du nicht gerne bist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2 -</w:t>
      </w:r>
      <w:r>
        <w:rPr>
          <w:rFonts w:ascii="Calibri" w:hAnsi="Calibri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Geb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ude, Sitzplatz/Bank, Tisch, Feuerplatz, Gestell, Rankhilfen, Kompost, Gehege f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 Tiere, Platz f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 Yoga, Hochbeete usw.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Was gab oder gibt es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 Bauwerke auf Deinem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(z.B. Stall, Gew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chshaus, Kr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uterspirale, Gartenh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uschen, oder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hnliches?). Welches Baujahr (nur 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tzen)?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Wurde das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vorher nur landwirtschaftlich genutzt oder liegt es im alten Dorf/Siedlungsbereich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Arial Unicode MS" w:cs="Arial Unicode MS" w:hAnsi="Arial Unicode MS" w:eastAsia="Arial Unicode MS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Gibt es an Bauwerken/Mauern auffallend viele Risse im Mauerwerk oder im Putz? 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Oder Vermoossung oder Bewuchs z.B. von Efeu oder anderen Kletterpflanzen an Bauwerken?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3 - Wasser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Du verf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gst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 eine eigene Quelle/Brunnen, laborgepr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ft/ungepr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ft?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An Deinem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geht ein Bach vorbei/durchquert, oder es gibt einen See, Teich, 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mpel, Sumpf? Springbrunnen? Wasserstelle?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Regentonne (eine oder mehrere)?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Wasserhahn im Garten? Schlauch?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Beregnungsanlage? Tropfberegnung?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page"/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4 - Was w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chst?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ume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welche Arten, falls bestimmbar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Str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ucher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welche, Zierstr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ucher und Wildstr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ucher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Kr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uter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ufig vorkommende Wildkr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uter an erster Stelle, Gr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ser nur wenn untypisch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 einen Wiesenbestand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se, mehrj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hrige Gem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se?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Blumen &amp; Stauden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welche? 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Hecken, falls vorhanden, wild gemischt aus nat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rlich vorkommenden Quellen, oder aus dem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„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Gartencenter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“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Unbestimmte Pilze und/oder Speisepilze?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Rasen? (Englischer Rasen? Vermoost? Klee? Viele Wildkr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uter?)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Was noch?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5 -</w:t>
      </w:r>
      <w:r>
        <w:rPr>
          <w:rFonts w:ascii="Calibri" w:hAnsi="Calibri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Wie sehen die Pflanzen, Str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ucher und B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ume aus?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llt irgendwo an den Pflanzen ein Schaden auf, oder welche Pflanzen wachsen 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- ausserordentlich vital - k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mmerlich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Arial Unicode MS" w:hAnsi="Arial Unicode MS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-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n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gelb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- frische lebendige Rinde, oder vermoost oder mit Flechten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bers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t?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dlinge, K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fer, L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use, auffallende Fra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ß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den, Verpilzung z.B. durch Mehltau?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Gibt es in der Art und Zustand des Bewuchses grosse Unterschiede zu Nachbargrundst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cken 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(Radius ca. 1 km), mindestens Sichtweite?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6 - Bodenbeschaffenheit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Kannst Du die Beschaffenheit Deines Bodens beschreiben, sandig, lehmig, tonig, 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kiesig, felsig, moorig, wird von anderen als fruchtbar oder unfruchtbar beschrieben?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Ist die Bearbeitung des Bodens, das Graben, eher 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hsam oder geht es leicht?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Gab es tiefere Grabungen, Fundamente, Baugruben etc., die Aufschluss geben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 die Beschaffenheit des Untergrundes?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Sind in der Nachbarschaft/Gegend, Radius ca. 5 km Abbauvorkommen von irgendetwas bekannt, Lehmgrube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 Ziegel, Stollen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r Erze, oder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hnliches?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Gibt es von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Dir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oder den Vorbesitzern z.B. Dokumente, Bodenpr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fergebnisse, deren Beschaffung kein Aufwand ist?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Sind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 den Bau von evtl. Geb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uden Aufsch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ttungen vorgenommen worden, Erdaushub auf dem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angesch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ttet oder verteilt?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Liegt der Verdacht nahe, das Baumaschinen bzw. Fahrzeuge aller Art das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ck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fter befahren haben oder zu oft?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7 - Auf Deinem Grundst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gibt es verschiedene tierische Mitbewohner</w:t>
      </w:r>
      <w:r>
        <w:rPr>
          <w:rFonts w:ascii="Calibri" w:hAnsi="Calibri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oder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„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Besucher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“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 wie Rehe, B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ren, 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lfe,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chse, Fr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sche, Eidechsen, Insekten, Ameisen, Libellen, Schmetterlinge?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Auf dem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gibt es richtige Trampelpfade von Tieren?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Schnecken, 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use, 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hlm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use, Ratte, Hasen, Kaninchen, Dachs, Hunde, Katzen?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Fallen bestimmte Tiere positiv oder negativ auf?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Morgens gibt es ein Vogelkonzert oder ist es auffallend ruhig?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Fallen bestimmte V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gel auf?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Welche V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gel gibt es?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8 - Wie sind die 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„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Grenzen" Deines Grundst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cks definiert?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Keine Begrenzung, Drahtzaun, Lattenzaun, Elektrozaun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Hecke, blickdicht, oder?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Kommune, private Nachbarn,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dland (verwahrlost), 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Landwirtschaft, intensiv, extensiv?, Industrie, Autobahn, Feldweg?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9 - Wohnen Menschen direkt neben Deinem Grundst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ck? </w:t>
      </w:r>
      <w:r>
        <w:rPr>
          <w:rFonts w:ascii="Arial Unicode MS" w:cs="Arial Unicode MS" w:hAnsi="Arial Unicode MS" w:eastAsia="Arial Unicode MS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Oder kommen viele Menschen daran vorbei?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rdest Du sie als eher positiv oder eher negativ in ihrer Lebenseinstellung beschreiben, guter Kontakt, oder schwierig? Reich, wohlhabend, Durchschnitt, arm?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Unbekannt? Anonym?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10 - Nachbarn in der Gegend?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Landwirtschaft, 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lle, Ferienh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user, Wohnh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user, Mehrfamilienh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user?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fte? Gr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öß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ere Stra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ß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en? Viel Verkehr?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Wie weit sind Deine Nachbarn ungef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hr entfernt?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11 -</w:t>
      </w:r>
      <w:r>
        <w:rPr>
          <w:rFonts w:ascii="Calibri" w:hAnsi="Calibri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Topographie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Eben, flach, 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gelig, Hanglage? Dorfmitte? Waldn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he?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Beschreibe kurz die Lage Deines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cks in der Landschaft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12 -</w:t>
      </w:r>
      <w:r>
        <w:rPr>
          <w:rFonts w:ascii="Calibri" w:hAnsi="Calibri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Geomantie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Hast Du Aussagen von Geomanten/W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nschelruteng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ngern zu Deinem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bez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glich Untergrundbeschaffenheit, besonderer Einfl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sse, Wasseradern, positiv oder negativ in der Bewertung.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13 - Energetische Korrekturen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Sind in der Vergangenheit energetische Verfahren angewendet worden,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um bestimmte Einfl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sse am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ck zu korrigieren, erfolgreich oder nicht? 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Setzung von Kristallen, vergraben und aufstellen von bestimmten Gegenst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nden? 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Feng Shui Massnahmen?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Reinigungsma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ß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nahmen mit EM?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page"/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14 - Geschichte der Landnutzung &amp; Ereignisse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Seit wann wird das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/ der Garten genutzt?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Gab es auf dem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oder in der unmittelbaren 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he 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- kriegerische Auseinandersetzungen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- mysteri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 Todesf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lle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- 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dliche Unf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lle 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- Bombenkrater, Sprengungen etc.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outline w:val="0"/>
          <w:color w:val="4576ad"/>
          <w:sz w:val="24"/>
          <w:szCs w:val="24"/>
          <w:rtl w:val="0"/>
          <w:lang w:val="de-DE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oder in der 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he bzw. in der Gegend vtl.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berflutungen, Felssturz, Versch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ttungen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outline w:val="0"/>
          <w:color w:val="4576ad"/>
          <w:sz w:val="24"/>
          <w:szCs w:val="24"/>
          <w:rtl w:val="0"/>
          <w:lang w:val="de-DE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wiederholt Br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nde in Trockengebieten?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outline w:val="0"/>
          <w:color w:val="4576ad"/>
          <w:u w:color="4576ad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outline w:val="0"/>
          <w:color w:val="4576ad"/>
          <w:u w:color="4576ad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outline w:val="0"/>
          <w:color w:val="4576ad"/>
          <w:u w:color="4576ad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outline w:val="0"/>
          <w:color w:val="4576ad"/>
          <w:u w:color="4576ad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outline w:val="0"/>
          <w:color w:val="4576ad"/>
          <w:u w:color="4576ad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outline w:val="0"/>
          <w:color w:val="4576ad"/>
          <w:u w:color="4576ad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15 -</w:t>
      </w:r>
      <w:r>
        <w:rPr>
          <w:rFonts w:ascii="Calibri" w:hAnsi="Calibri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Weitere Beobachtungen &amp; Notizen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Himmelsrichtungen - wo ist S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den?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Verh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ltnisse: Licht und Schatten, welche Teile sind um welche Zeiten des Tages beschattet?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Sind Deine Beete klar definiert und abgegrenzt?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Sind Deine Laufwege klar definiert?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Hast Du definierte Zonen in Deinem Garten? z.B. Wildniszone?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Aussagen &amp; Bemerkungen von Vorbesitzern und G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sten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Liebst Du das Ineinanderfliessen der Dinge, keine Grenzen?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Magst Du es lieber wild als strukturiert?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tabs>
        <w:tab w:val="center" w:pos="4819"/>
        <w:tab w:val="right" w:pos="9612"/>
        <w:tab w:val="clear" w:pos="9020"/>
      </w:tabs>
    </w:pPr>
    <w:r>
      <w:rPr>
        <w:i w:val="1"/>
        <w:iCs w:val="1"/>
        <w:outline w:val="0"/>
        <w:color w:val="4576ad"/>
        <w:sz w:val="20"/>
        <w:szCs w:val="20"/>
        <w:u w:color="4576ad"/>
        <w14:textFill>
          <w14:solidFill>
            <w14:srgbClr w14:val="4576AD"/>
          </w14:solidFill>
        </w14:textFill>
      </w:rPr>
      <w:tab/>
    </w:r>
    <w:r>
      <w:rPr>
        <w:i w:val="1"/>
        <w:iCs w:val="1"/>
        <w:outline w:val="0"/>
        <w:color w:val="4576ad"/>
        <w:sz w:val="18"/>
        <w:szCs w:val="18"/>
        <w:u w:color="4576ad"/>
        <w:rtl w:val="0"/>
        <w:lang w:val="de-DE"/>
        <w14:textFill>
          <w14:solidFill>
            <w14:srgbClr w14:val="4576AD"/>
          </w14:solidFill>
        </w14:textFill>
      </w:rPr>
      <w:t xml:space="preserve">© </w:t>
    </w:r>
    <w:r>
      <w:rPr>
        <w:i w:val="1"/>
        <w:iCs w:val="1"/>
        <w:outline w:val="0"/>
        <w:color w:val="4576ad"/>
        <w:sz w:val="18"/>
        <w:szCs w:val="18"/>
        <w:u w:color="4576ad"/>
        <w:rtl w:val="0"/>
        <w:lang w:val="de-DE"/>
        <w14:textFill>
          <w14:solidFill>
            <w14:srgbClr w14:val="4576AD"/>
          </w14:solidFill>
        </w14:textFill>
      </w:rPr>
      <w:t xml:space="preserve">Bernhard Scholl, </w:t>
    </w:r>
    <w:r>
      <w:rPr>
        <w:i w:val="1"/>
        <w:iCs w:val="1"/>
        <w:outline w:val="0"/>
        <w:color w:val="4576ad"/>
        <w:sz w:val="18"/>
        <w:szCs w:val="18"/>
        <w:u w:color="4576ad"/>
        <w:rtl w:val="0"/>
        <w:lang w:val="de-DE"/>
        <w14:textFill>
          <w14:solidFill>
            <w14:srgbClr w14:val="4576AD"/>
          </w14:solidFill>
        </w14:textFill>
      </w:rPr>
      <w:t xml:space="preserve">Garten-Gold-Programm - Start: Januar 2023 -  Seite: </w: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begin" w:fldLock="0"/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instrText xml:space="preserve"> PAGE </w:instrTex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separate" w:fldLock="0"/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t>1</w: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end" w:fldLock="0"/>
    </w:r>
    <w:r>
      <w:rPr>
        <w:i w:val="1"/>
        <w:iCs w:val="1"/>
        <w:outline w:val="0"/>
        <w:color w:val="4576ad"/>
        <w:sz w:val="18"/>
        <w:szCs w:val="18"/>
        <w:u w:color="4576ad"/>
        <w:rtl w:val="0"/>
        <w:lang w:val="de-DE"/>
        <w14:textFill>
          <w14:solidFill>
            <w14:srgbClr w14:val="4576AD"/>
          </w14:solidFill>
        </w14:textFill>
      </w:rPr>
      <w:t xml:space="preserve"> von </w: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begin" w:fldLock="0"/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instrText xml:space="preserve"> NUMPAGES </w:instrTex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separate" w:fldLock="0"/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t>1</w: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e.0"/>
  </w:abstractNum>
  <w:abstractNum w:abstractNumId="3">
    <w:multiLevelType w:val="hybridMultilevel"/>
    <w:styleLink w:val="Punkte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Punkte.0.0"/>
  </w:abstractNum>
  <w:abstractNum w:abstractNumId="5">
    <w:multiLevelType w:val="hybridMultilevel"/>
    <w:styleLink w:val="Punkte.0.0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49" w:hanging="14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49" w:hanging="14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49" w:hanging="14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49" w:hanging="14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49" w:hanging="14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49" w:hanging="14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49" w:hanging="14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49" w:hanging="14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opf- und Fußzeilen A">
    <w:name w:val="Kopf- und Fußzeilen A"/>
    <w:next w:val="Kopf- und Fußzeilen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e">
    <w:name w:val="Punkte"/>
    <w:pPr>
      <w:numPr>
        <w:numId w:val="1"/>
      </w:numPr>
    </w:pPr>
  </w:style>
  <w:style w:type="numbering" w:styleId="Punkte.0">
    <w:name w:val="Punkte.0"/>
    <w:pPr>
      <w:numPr>
        <w:numId w:val="3"/>
      </w:numPr>
    </w:pPr>
  </w:style>
  <w:style w:type="numbering" w:styleId="Punkte.0.0">
    <w:name w:val="Punkte.0.0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